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6BC" w:rsidRPr="009A66F0" w:rsidRDefault="009A66F0">
      <w:pPr>
        <w:rPr>
          <w:sz w:val="28"/>
          <w:szCs w:val="28"/>
        </w:rPr>
      </w:pPr>
      <w:r w:rsidRPr="009A66F0">
        <w:rPr>
          <w:sz w:val="28"/>
          <w:szCs w:val="28"/>
        </w:rPr>
        <w:t xml:space="preserve">Please provide your Group’s input on </w:t>
      </w:r>
      <w:r w:rsidRPr="00B12EA2">
        <w:rPr>
          <w:b/>
          <w:i/>
          <w:sz w:val="28"/>
          <w:szCs w:val="28"/>
          <w:u w:val="single"/>
        </w:rPr>
        <w:t>any or all</w:t>
      </w:r>
      <w:r w:rsidRPr="00B12EA2">
        <w:rPr>
          <w:b/>
          <w:i/>
          <w:sz w:val="28"/>
          <w:szCs w:val="28"/>
        </w:rPr>
        <w:t xml:space="preserve"> of the 3 points</w:t>
      </w:r>
      <w:r w:rsidRPr="009A66F0">
        <w:rPr>
          <w:sz w:val="28"/>
          <w:szCs w:val="28"/>
        </w:rPr>
        <w:t xml:space="preserve"> listed below.</w:t>
      </w:r>
    </w:p>
    <w:p w:rsidR="001E6DED" w:rsidRDefault="002333BE" w:rsidP="00D24BC2">
      <w:pPr>
        <w:pStyle w:val="ListParagraph"/>
        <w:numPr>
          <w:ilvl w:val="0"/>
          <w:numId w:val="4"/>
        </w:numPr>
      </w:pPr>
      <w:r>
        <w:t xml:space="preserve">Your Group </w:t>
      </w:r>
      <w:r w:rsidR="00A20680">
        <w:rPr>
          <w:b/>
        </w:rPr>
        <w:t>may</w:t>
      </w:r>
      <w:r>
        <w:t xml:space="preserve"> want to provide</w:t>
      </w:r>
      <w:r w:rsidR="001E6DED" w:rsidRPr="001E6DED">
        <w:t xml:space="preserve"> what you consider as your Reference Architecture</w:t>
      </w:r>
      <w:r w:rsidR="003A23C6">
        <w:t xml:space="preserve"> (if any)</w:t>
      </w:r>
      <w:r w:rsidR="001E6DED">
        <w:t xml:space="preserve"> on the basis of which your group reflects the impact of any of the following</w:t>
      </w:r>
      <w:r>
        <w:t xml:space="preserve"> (just giving a diagram </w:t>
      </w:r>
      <w:bookmarkStart w:id="0" w:name="_GoBack"/>
      <w:bookmarkEnd w:id="0"/>
      <w:r>
        <w:t>and reference to a document that fully describes it would be better, for the sake of limited space)</w:t>
      </w:r>
      <w:r w:rsidR="00DB16BC">
        <w:t>:</w:t>
      </w:r>
    </w:p>
    <w:p w:rsidR="005B667E" w:rsidRPr="005B667E" w:rsidRDefault="005B667E" w:rsidP="005B667E">
      <w:pPr>
        <w:pStyle w:val="ListParagraph"/>
        <w:numPr>
          <w:ilvl w:val="0"/>
          <w:numId w:val="2"/>
        </w:numPr>
        <w:rPr>
          <w:i/>
        </w:rPr>
      </w:pPr>
      <w:r w:rsidRPr="005B667E">
        <w:rPr>
          <w:b/>
          <w:i/>
          <w:iCs/>
        </w:rPr>
        <w:t>SDN/Programmability</w:t>
      </w:r>
      <w:r w:rsidRPr="005B667E">
        <w:rPr>
          <w:i/>
          <w:iCs/>
        </w:rPr>
        <w:t xml:space="preserve">, </w:t>
      </w:r>
    </w:p>
    <w:p w:rsidR="005B667E" w:rsidRPr="005B667E" w:rsidRDefault="005B667E" w:rsidP="005B667E">
      <w:pPr>
        <w:pStyle w:val="ListParagraph"/>
        <w:numPr>
          <w:ilvl w:val="0"/>
          <w:numId w:val="2"/>
        </w:numPr>
        <w:rPr>
          <w:i/>
        </w:rPr>
      </w:pPr>
      <w:r w:rsidRPr="005B667E">
        <w:rPr>
          <w:b/>
          <w:i/>
          <w:iCs/>
        </w:rPr>
        <w:t>NFV</w:t>
      </w:r>
      <w:r w:rsidRPr="005B667E">
        <w:rPr>
          <w:i/>
          <w:iCs/>
        </w:rPr>
        <w:t xml:space="preserve">, </w:t>
      </w:r>
    </w:p>
    <w:p w:rsidR="005B667E" w:rsidRPr="005B667E" w:rsidRDefault="005B667E" w:rsidP="005B667E">
      <w:pPr>
        <w:pStyle w:val="ListParagraph"/>
        <w:numPr>
          <w:ilvl w:val="0"/>
          <w:numId w:val="2"/>
        </w:numPr>
        <w:rPr>
          <w:i/>
        </w:rPr>
      </w:pPr>
      <w:r w:rsidRPr="00D77DC0">
        <w:rPr>
          <w:b/>
          <w:i/>
          <w:iCs/>
        </w:rPr>
        <w:t>Autonomic Management &amp; Control</w:t>
      </w:r>
      <w:r w:rsidRPr="005B667E">
        <w:rPr>
          <w:i/>
          <w:iCs/>
        </w:rPr>
        <w:t xml:space="preserve"> (</w:t>
      </w:r>
      <w:r w:rsidRPr="005B667E">
        <w:rPr>
          <w:b/>
          <w:i/>
          <w:iCs/>
        </w:rPr>
        <w:t>AMC</w:t>
      </w:r>
      <w:r w:rsidRPr="005B667E">
        <w:rPr>
          <w:i/>
          <w:iCs/>
        </w:rPr>
        <w:t>) of Networks and Services,</w:t>
      </w:r>
    </w:p>
    <w:p w:rsidR="005B667E" w:rsidRPr="005B667E" w:rsidRDefault="005B667E" w:rsidP="005B667E">
      <w:pPr>
        <w:pStyle w:val="ListParagraph"/>
        <w:numPr>
          <w:ilvl w:val="0"/>
          <w:numId w:val="2"/>
        </w:numPr>
        <w:rPr>
          <w:i/>
        </w:rPr>
      </w:pPr>
      <w:r w:rsidRPr="005B667E">
        <w:rPr>
          <w:b/>
          <w:i/>
          <w:iCs/>
        </w:rPr>
        <w:t>Automated Management</w:t>
      </w:r>
      <w:r w:rsidRPr="005B667E">
        <w:rPr>
          <w:i/>
          <w:iCs/>
        </w:rPr>
        <w:t xml:space="preserve"> of Networks and Services </w:t>
      </w:r>
    </w:p>
    <w:p w:rsidR="005B667E" w:rsidRPr="002333BE" w:rsidRDefault="005B667E" w:rsidP="005B667E">
      <w:pPr>
        <w:pStyle w:val="ListParagraph"/>
        <w:numPr>
          <w:ilvl w:val="0"/>
          <w:numId w:val="2"/>
        </w:numPr>
      </w:pPr>
      <w:r w:rsidRPr="005B667E">
        <w:rPr>
          <w:i/>
          <w:iCs/>
        </w:rPr>
        <w:t>E2E architectural perspectives</w:t>
      </w:r>
    </w:p>
    <w:p w:rsidR="002333BE" w:rsidRDefault="002333BE" w:rsidP="002333BE">
      <w:pPr>
        <w:pStyle w:val="ListParagraph"/>
        <w:ind w:left="1440"/>
      </w:pPr>
    </w:p>
    <w:p w:rsidR="007C48FD" w:rsidRDefault="007C48FD" w:rsidP="002333BE">
      <w:pPr>
        <w:pStyle w:val="ListParagraph"/>
        <w:numPr>
          <w:ilvl w:val="0"/>
          <w:numId w:val="4"/>
        </w:numPr>
      </w:pPr>
      <w:r w:rsidRPr="00D24BC2">
        <w:t>Short description of whether your group has any form of interaction with Research/R&amp;D projects</w:t>
      </w:r>
      <w:r w:rsidR="00D24BC2" w:rsidRPr="00D24BC2">
        <w:t xml:space="preserve"> working on </w:t>
      </w:r>
      <w:r w:rsidR="002333BE">
        <w:t xml:space="preserve">the </w:t>
      </w:r>
      <w:r w:rsidR="00D24BC2" w:rsidRPr="00D24BC2">
        <w:t>emerging paradigms</w:t>
      </w:r>
      <w:r w:rsidR="00DD0BE5">
        <w:t xml:space="preserve"> in EU, USA, Asia or other regions</w:t>
      </w:r>
      <w:r w:rsidR="002333BE">
        <w:t>.</w:t>
      </w:r>
      <w:r w:rsidR="00982946">
        <w:t xml:space="preserve"> If none, just indicate so.</w:t>
      </w:r>
      <w:r w:rsidR="002333BE">
        <w:t xml:space="preserve"> </w:t>
      </w:r>
    </w:p>
    <w:p w:rsidR="00EA7BF9" w:rsidRPr="00D24BC2" w:rsidRDefault="00EA7BF9" w:rsidP="00EA7BF9">
      <w:pPr>
        <w:pStyle w:val="ListParagraph"/>
      </w:pPr>
    </w:p>
    <w:p w:rsidR="001E6DED" w:rsidRDefault="00EA7BF9" w:rsidP="00EA7BF9">
      <w:pPr>
        <w:pStyle w:val="ListParagraph"/>
        <w:numPr>
          <w:ilvl w:val="0"/>
          <w:numId w:val="4"/>
        </w:numPr>
      </w:pPr>
      <w:r>
        <w:t xml:space="preserve">Summary of </w:t>
      </w:r>
      <w:r w:rsidR="00982946">
        <w:t xml:space="preserve">your </w:t>
      </w:r>
      <w:r>
        <w:t>ongoing group activities, achievements or plans on the emerging paradigms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2"/>
        <w:gridCol w:w="2044"/>
        <w:gridCol w:w="2680"/>
        <w:gridCol w:w="2960"/>
      </w:tblGrid>
      <w:tr w:rsidR="00FF003B" w:rsidTr="008A73B0">
        <w:tc>
          <w:tcPr>
            <w:tcW w:w="9558" w:type="dxa"/>
            <w:gridSpan w:val="4"/>
          </w:tcPr>
          <w:p w:rsidR="00FF003B" w:rsidRDefault="00FF003B"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A1483F">
              <w:rPr>
                <w:b/>
              </w:rPr>
              <w:t>Name of your Group (e.g. ETSI AFI WG)</w:t>
            </w:r>
          </w:p>
        </w:tc>
      </w:tr>
      <w:tr w:rsidR="00FF003B" w:rsidTr="008A73B0">
        <w:tc>
          <w:tcPr>
            <w:tcW w:w="1896" w:type="dxa"/>
          </w:tcPr>
          <w:p w:rsidR="00FF003B" w:rsidRPr="00DB16BC" w:rsidRDefault="00FF003B">
            <w:pPr>
              <w:rPr>
                <w:b/>
                <w:i/>
              </w:rPr>
            </w:pPr>
            <w:r w:rsidRPr="00DB16BC">
              <w:rPr>
                <w:b/>
                <w:i/>
              </w:rPr>
              <w:t>Topic/Technology</w:t>
            </w:r>
          </w:p>
        </w:tc>
        <w:tc>
          <w:tcPr>
            <w:tcW w:w="1846" w:type="dxa"/>
          </w:tcPr>
          <w:p w:rsidR="00FF003B" w:rsidRPr="00DB16BC" w:rsidRDefault="00FF003B" w:rsidP="002333BE">
            <w:pPr>
              <w:rPr>
                <w:b/>
              </w:rPr>
            </w:pPr>
            <w:commentRangeStart w:id="1"/>
            <w:r w:rsidRPr="00DB16BC">
              <w:rPr>
                <w:b/>
                <w:i/>
              </w:rPr>
              <w:t>Work Item Name</w:t>
            </w:r>
            <w:r w:rsidR="002333BE">
              <w:rPr>
                <w:b/>
                <w:i/>
              </w:rPr>
              <w:t>s</w:t>
            </w:r>
            <w:r w:rsidRPr="00DB16BC">
              <w:rPr>
                <w:b/>
                <w:i/>
              </w:rPr>
              <w:t xml:space="preserve"> or </w:t>
            </w:r>
            <w:r w:rsidR="008C6000">
              <w:rPr>
                <w:b/>
                <w:i/>
              </w:rPr>
              <w:t xml:space="preserve">simply </w:t>
            </w:r>
            <w:r w:rsidRPr="00DB16BC">
              <w:rPr>
                <w:b/>
                <w:i/>
              </w:rPr>
              <w:t>a reference</w:t>
            </w:r>
            <w:r w:rsidR="007D45F7" w:rsidRPr="00DB16BC">
              <w:rPr>
                <w:b/>
                <w:i/>
              </w:rPr>
              <w:t xml:space="preserve"> </w:t>
            </w:r>
            <w:r w:rsidR="002333BE">
              <w:rPr>
                <w:b/>
                <w:i/>
              </w:rPr>
              <w:t xml:space="preserve">to work items </w:t>
            </w:r>
            <w:r w:rsidR="007D45F7" w:rsidRPr="00DB16BC">
              <w:rPr>
                <w:b/>
                <w:i/>
              </w:rPr>
              <w:t xml:space="preserve">associated with </w:t>
            </w:r>
            <w:r w:rsidR="002333BE">
              <w:rPr>
                <w:b/>
                <w:i/>
              </w:rPr>
              <w:t xml:space="preserve">a </w:t>
            </w:r>
            <w:r w:rsidR="007D45F7" w:rsidRPr="00DB16BC">
              <w:rPr>
                <w:b/>
                <w:i/>
              </w:rPr>
              <w:t>topic/technology</w:t>
            </w:r>
            <w:commentRangeEnd w:id="1"/>
            <w:r w:rsidR="008C6000">
              <w:rPr>
                <w:rStyle w:val="CommentReference"/>
              </w:rPr>
              <w:commentReference w:id="1"/>
            </w:r>
          </w:p>
        </w:tc>
        <w:tc>
          <w:tcPr>
            <w:tcW w:w="2756" w:type="dxa"/>
          </w:tcPr>
          <w:p w:rsidR="00FF003B" w:rsidRPr="00DB16BC" w:rsidRDefault="0041555D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List of </w:t>
            </w:r>
            <w:r w:rsidR="003A23C6">
              <w:rPr>
                <w:b/>
                <w:i/>
              </w:rPr>
              <w:t>the G</w:t>
            </w:r>
            <w:r>
              <w:rPr>
                <w:b/>
                <w:i/>
              </w:rPr>
              <w:t>roup’s architecture s</w:t>
            </w:r>
            <w:r w:rsidR="00FF003B" w:rsidRPr="00DB16BC">
              <w:rPr>
                <w:b/>
                <w:i/>
              </w:rPr>
              <w:t>pecifications impacted by the topic/technology</w:t>
            </w:r>
          </w:p>
        </w:tc>
        <w:tc>
          <w:tcPr>
            <w:tcW w:w="3060" w:type="dxa"/>
          </w:tcPr>
          <w:p w:rsidR="00FF003B" w:rsidRPr="00DB16BC" w:rsidRDefault="003A23C6" w:rsidP="003A23C6">
            <w:pPr>
              <w:rPr>
                <w:b/>
                <w:i/>
              </w:rPr>
            </w:pPr>
            <w:r>
              <w:rPr>
                <w:b/>
                <w:i/>
              </w:rPr>
              <w:t>Brief summary of h</w:t>
            </w:r>
            <w:r w:rsidR="00FF003B" w:rsidRPr="00DB16BC">
              <w:rPr>
                <w:b/>
                <w:i/>
              </w:rPr>
              <w:t xml:space="preserve">ow each topic/technology </w:t>
            </w:r>
            <w:r w:rsidR="00194435">
              <w:rPr>
                <w:b/>
                <w:i/>
              </w:rPr>
              <w:t xml:space="preserve">impacts </w:t>
            </w:r>
            <w:r w:rsidR="00FF003B" w:rsidRPr="00DB16BC">
              <w:rPr>
                <w:b/>
                <w:i/>
              </w:rPr>
              <w:t>your architecture(s) or any other work of the Group</w:t>
            </w:r>
          </w:p>
        </w:tc>
      </w:tr>
      <w:tr w:rsidR="00FF003B" w:rsidTr="008A73B0">
        <w:tc>
          <w:tcPr>
            <w:tcW w:w="1896" w:type="dxa"/>
          </w:tcPr>
          <w:p w:rsidR="00FF003B" w:rsidRDefault="00FF003B">
            <w:r>
              <w:t>SDN</w:t>
            </w:r>
          </w:p>
        </w:tc>
        <w:tc>
          <w:tcPr>
            <w:tcW w:w="1846" w:type="dxa"/>
          </w:tcPr>
          <w:p w:rsidR="00FF003B" w:rsidRDefault="00FF003B"/>
        </w:tc>
        <w:tc>
          <w:tcPr>
            <w:tcW w:w="2756" w:type="dxa"/>
          </w:tcPr>
          <w:p w:rsidR="00FF003B" w:rsidRDefault="00FF003B"/>
        </w:tc>
        <w:tc>
          <w:tcPr>
            <w:tcW w:w="3060" w:type="dxa"/>
          </w:tcPr>
          <w:p w:rsidR="00FF003B" w:rsidRDefault="00FF003B"/>
        </w:tc>
      </w:tr>
      <w:tr w:rsidR="00FF003B" w:rsidTr="008A73B0">
        <w:tc>
          <w:tcPr>
            <w:tcW w:w="1896" w:type="dxa"/>
          </w:tcPr>
          <w:p w:rsidR="00FF003B" w:rsidRDefault="00FF003B">
            <w:r>
              <w:t>NFV</w:t>
            </w:r>
          </w:p>
        </w:tc>
        <w:tc>
          <w:tcPr>
            <w:tcW w:w="1846" w:type="dxa"/>
          </w:tcPr>
          <w:p w:rsidR="00FF003B" w:rsidRDefault="00FF003B"/>
        </w:tc>
        <w:tc>
          <w:tcPr>
            <w:tcW w:w="2756" w:type="dxa"/>
          </w:tcPr>
          <w:p w:rsidR="00FF003B" w:rsidRDefault="00FF003B"/>
        </w:tc>
        <w:tc>
          <w:tcPr>
            <w:tcW w:w="3060" w:type="dxa"/>
          </w:tcPr>
          <w:p w:rsidR="00FF003B" w:rsidRDefault="00FF003B"/>
        </w:tc>
      </w:tr>
      <w:tr w:rsidR="00FF003B" w:rsidTr="008A73B0">
        <w:tc>
          <w:tcPr>
            <w:tcW w:w="1896" w:type="dxa"/>
          </w:tcPr>
          <w:p w:rsidR="00FF003B" w:rsidRDefault="00FF003B">
            <w:r>
              <w:t>AMC</w:t>
            </w:r>
          </w:p>
        </w:tc>
        <w:tc>
          <w:tcPr>
            <w:tcW w:w="1846" w:type="dxa"/>
          </w:tcPr>
          <w:p w:rsidR="00FF003B" w:rsidRDefault="00FF003B"/>
        </w:tc>
        <w:tc>
          <w:tcPr>
            <w:tcW w:w="2756" w:type="dxa"/>
          </w:tcPr>
          <w:p w:rsidR="00FF003B" w:rsidRDefault="00FF003B"/>
        </w:tc>
        <w:tc>
          <w:tcPr>
            <w:tcW w:w="3060" w:type="dxa"/>
          </w:tcPr>
          <w:p w:rsidR="00FF003B" w:rsidRDefault="00FF003B"/>
        </w:tc>
      </w:tr>
      <w:tr w:rsidR="00FF003B" w:rsidTr="008A73B0">
        <w:tc>
          <w:tcPr>
            <w:tcW w:w="1896" w:type="dxa"/>
          </w:tcPr>
          <w:p w:rsidR="00FF003B" w:rsidRDefault="00FF003B">
            <w:r>
              <w:t>Automated Management of Networks and Services</w:t>
            </w:r>
          </w:p>
        </w:tc>
        <w:tc>
          <w:tcPr>
            <w:tcW w:w="1846" w:type="dxa"/>
          </w:tcPr>
          <w:p w:rsidR="00FF003B" w:rsidRDefault="00FF003B"/>
        </w:tc>
        <w:tc>
          <w:tcPr>
            <w:tcW w:w="2756" w:type="dxa"/>
          </w:tcPr>
          <w:p w:rsidR="00FF003B" w:rsidRDefault="00FF003B"/>
        </w:tc>
        <w:tc>
          <w:tcPr>
            <w:tcW w:w="3060" w:type="dxa"/>
          </w:tcPr>
          <w:p w:rsidR="00FF003B" w:rsidRDefault="00FF003B"/>
        </w:tc>
      </w:tr>
      <w:tr w:rsidR="00FF003B" w:rsidTr="008A73B0">
        <w:tc>
          <w:tcPr>
            <w:tcW w:w="1896" w:type="dxa"/>
          </w:tcPr>
          <w:p w:rsidR="00FF003B" w:rsidRDefault="00FF003B">
            <w:r>
              <w:t>NGCOR</w:t>
            </w:r>
          </w:p>
        </w:tc>
        <w:tc>
          <w:tcPr>
            <w:tcW w:w="1846" w:type="dxa"/>
          </w:tcPr>
          <w:p w:rsidR="00FF003B" w:rsidRDefault="00FF003B"/>
        </w:tc>
        <w:tc>
          <w:tcPr>
            <w:tcW w:w="2756" w:type="dxa"/>
          </w:tcPr>
          <w:p w:rsidR="00FF003B" w:rsidRDefault="00FF003B"/>
        </w:tc>
        <w:tc>
          <w:tcPr>
            <w:tcW w:w="3060" w:type="dxa"/>
          </w:tcPr>
          <w:p w:rsidR="00FF003B" w:rsidRDefault="00FF003B"/>
        </w:tc>
      </w:tr>
    </w:tbl>
    <w:p w:rsidR="001E6DED" w:rsidRDefault="001E6DE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8A73B0" w:rsidTr="008A73B0">
        <w:tc>
          <w:tcPr>
            <w:tcW w:w="4788" w:type="dxa"/>
          </w:tcPr>
          <w:p w:rsidR="008A73B0" w:rsidRPr="00D27757" w:rsidRDefault="001C53A7" w:rsidP="001C53A7">
            <w:pPr>
              <w:rPr>
                <w:b/>
                <w:i/>
              </w:rPr>
            </w:pPr>
            <w:r>
              <w:rPr>
                <w:b/>
                <w:i/>
              </w:rPr>
              <w:t>Any p</w:t>
            </w:r>
            <w:r w:rsidR="008A73B0" w:rsidRPr="00D27757">
              <w:rPr>
                <w:b/>
                <w:i/>
              </w:rPr>
              <w:t>erceived Standardization Gaps</w:t>
            </w:r>
            <w:r>
              <w:rPr>
                <w:b/>
                <w:i/>
              </w:rPr>
              <w:t xml:space="preserve"> w.r.t. the emerging paradigms</w:t>
            </w:r>
          </w:p>
        </w:tc>
        <w:tc>
          <w:tcPr>
            <w:tcW w:w="4788" w:type="dxa"/>
          </w:tcPr>
          <w:p w:rsidR="008A73B0" w:rsidRPr="00D27757" w:rsidRDefault="00EA7BF9">
            <w:pPr>
              <w:rPr>
                <w:b/>
                <w:i/>
              </w:rPr>
            </w:pPr>
            <w:commentRangeStart w:id="2"/>
            <w:r>
              <w:rPr>
                <w:b/>
                <w:i/>
              </w:rPr>
              <w:t>Any G</w:t>
            </w:r>
            <w:r w:rsidR="008A73B0" w:rsidRPr="00D27757">
              <w:rPr>
                <w:b/>
                <w:i/>
              </w:rPr>
              <w:t xml:space="preserve">roups that </w:t>
            </w:r>
            <w:r w:rsidR="00D27757" w:rsidRPr="00D27757">
              <w:rPr>
                <w:b/>
                <w:i/>
              </w:rPr>
              <w:t>could collaborate to address the standardization gaps</w:t>
            </w:r>
            <w:commentRangeEnd w:id="2"/>
            <w:r w:rsidR="00801BE6">
              <w:rPr>
                <w:rStyle w:val="CommentReference"/>
              </w:rPr>
              <w:commentReference w:id="2"/>
            </w:r>
          </w:p>
        </w:tc>
      </w:tr>
      <w:tr w:rsidR="008A73B0" w:rsidTr="008A73B0">
        <w:tc>
          <w:tcPr>
            <w:tcW w:w="4788" w:type="dxa"/>
          </w:tcPr>
          <w:p w:rsidR="008A73B0" w:rsidRDefault="008A73B0"/>
        </w:tc>
        <w:tc>
          <w:tcPr>
            <w:tcW w:w="4788" w:type="dxa"/>
          </w:tcPr>
          <w:p w:rsidR="008A73B0" w:rsidRDefault="008A73B0"/>
        </w:tc>
      </w:tr>
      <w:tr w:rsidR="008A73B0" w:rsidTr="008A73B0">
        <w:tc>
          <w:tcPr>
            <w:tcW w:w="4788" w:type="dxa"/>
          </w:tcPr>
          <w:p w:rsidR="008A73B0" w:rsidRDefault="008A73B0"/>
        </w:tc>
        <w:tc>
          <w:tcPr>
            <w:tcW w:w="4788" w:type="dxa"/>
          </w:tcPr>
          <w:p w:rsidR="008A73B0" w:rsidRDefault="008A73B0"/>
        </w:tc>
      </w:tr>
    </w:tbl>
    <w:p w:rsidR="001E6DED" w:rsidRPr="001E6DED" w:rsidRDefault="001E6DED"/>
    <w:p w:rsidR="001E6DED" w:rsidRPr="001E6DED" w:rsidRDefault="001E6DED"/>
    <w:p w:rsidR="001E6DED" w:rsidRPr="001E6DED" w:rsidRDefault="001E6DED"/>
    <w:sectPr w:rsidR="001E6DED" w:rsidRPr="001E6D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Ranganai Chaparadza" w:date="2014-08-19T22:50:00Z" w:initials="R">
    <w:p w:rsidR="008C6000" w:rsidRDefault="008C6000">
      <w:pPr>
        <w:pStyle w:val="CommentText"/>
      </w:pPr>
      <w:r>
        <w:rPr>
          <w:rStyle w:val="CommentReference"/>
        </w:rPr>
        <w:annotationRef/>
      </w:r>
      <w:r w:rsidRPr="008C6000">
        <w:t xml:space="preserve">If no Work Item exists yet, you may </w:t>
      </w:r>
      <w:r w:rsidR="00EF2F79">
        <w:t xml:space="preserve">briefly </w:t>
      </w:r>
      <w:r w:rsidRPr="008C6000">
        <w:t>indicate any plans to work on something related to the topic/technology</w:t>
      </w:r>
      <w:r>
        <w:t>. If the information is already included in the Report on Industry Harmonization available here: (</w:t>
      </w:r>
      <w:hyperlink r:id="rId1" w:history="1">
        <w:r w:rsidRPr="008C6000">
          <w:rPr>
            <w:rStyle w:val="Hyperlink"/>
            <w:lang w:val="en-GB"/>
          </w:rPr>
          <w:t>http://www.tmforumlive.org/ieee/</w:t>
        </w:r>
      </w:hyperlink>
      <w:r>
        <w:t>), you may simply indicate so and we will put the reference to the Report.</w:t>
      </w:r>
    </w:p>
  </w:comment>
  <w:comment w:id="2" w:author="Ranganai Chaparadza" w:date="2014-09-02T23:02:00Z" w:initials="R">
    <w:p w:rsidR="00801BE6" w:rsidRDefault="00801BE6">
      <w:pPr>
        <w:pStyle w:val="CommentText"/>
      </w:pPr>
      <w:r>
        <w:rPr>
          <w:rStyle w:val="CommentReference"/>
        </w:rPr>
        <w:annotationRef/>
      </w:r>
      <w:r>
        <w:t>Here we mean any groups o</w:t>
      </w:r>
      <w:r w:rsidR="00BB02C3">
        <w:t>utside your SDO/For</w:t>
      </w:r>
      <w:r>
        <w:t>a you may think could work together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35F4080C"/>
    <w:multiLevelType w:val="hybridMultilevel"/>
    <w:tmpl w:val="ED5454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BE62C42"/>
    <w:multiLevelType w:val="hybridMultilevel"/>
    <w:tmpl w:val="C03C7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26990"/>
    <w:multiLevelType w:val="hybridMultilevel"/>
    <w:tmpl w:val="27DC99E6"/>
    <w:lvl w:ilvl="0" w:tplc="DB8654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DED"/>
    <w:rsid w:val="00194435"/>
    <w:rsid w:val="001C53A7"/>
    <w:rsid w:val="001E6DED"/>
    <w:rsid w:val="002333BE"/>
    <w:rsid w:val="003A23C6"/>
    <w:rsid w:val="0041555D"/>
    <w:rsid w:val="00512C85"/>
    <w:rsid w:val="005B667E"/>
    <w:rsid w:val="007C48FD"/>
    <w:rsid w:val="007D45F7"/>
    <w:rsid w:val="00801BE6"/>
    <w:rsid w:val="008A73B0"/>
    <w:rsid w:val="008C6000"/>
    <w:rsid w:val="00982946"/>
    <w:rsid w:val="009A66F0"/>
    <w:rsid w:val="00A1483F"/>
    <w:rsid w:val="00A20680"/>
    <w:rsid w:val="00B12EA2"/>
    <w:rsid w:val="00BB02C3"/>
    <w:rsid w:val="00D24BC2"/>
    <w:rsid w:val="00D27757"/>
    <w:rsid w:val="00D77DC0"/>
    <w:rsid w:val="00DB16BC"/>
    <w:rsid w:val="00DD0BE5"/>
    <w:rsid w:val="00EA7BF9"/>
    <w:rsid w:val="00EF2F79"/>
    <w:rsid w:val="00FD4304"/>
    <w:rsid w:val="00FF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4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667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C60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60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60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60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600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00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C60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4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667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C60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60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60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60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600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00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C60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3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mforumlive.org/iee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Ranganai Chaparadza</dc:creator>
  <cp:lastModifiedBy>Ranganai Chaparadza</cp:lastModifiedBy>
  <cp:revision>7</cp:revision>
  <dcterms:created xsi:type="dcterms:W3CDTF">2014-09-28T19:52:00Z</dcterms:created>
  <dcterms:modified xsi:type="dcterms:W3CDTF">2014-09-28T20:21:00Z</dcterms:modified>
</cp:coreProperties>
</file>